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93" w:rsidRPr="006127F6" w:rsidRDefault="002A2FD8" w:rsidP="006D31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D3193" w:rsidRPr="006127F6">
        <w:rPr>
          <w:rFonts w:ascii="Times New Roman" w:hAnsi="Times New Roman" w:cs="Times New Roman"/>
          <w:b/>
          <w:bCs/>
          <w:sz w:val="24"/>
          <w:szCs w:val="24"/>
        </w:rPr>
        <w:t>Quarterly Report Format (DTCC to STCC)</w:t>
      </w:r>
    </w:p>
    <w:p w:rsidR="006D3193" w:rsidRPr="006127F6" w:rsidRDefault="006D3193" w:rsidP="006D31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7F6">
        <w:rPr>
          <w:rFonts w:ascii="Times New Roman" w:hAnsi="Times New Roman" w:cs="Times New Roman"/>
          <w:b/>
          <w:bCs/>
          <w:sz w:val="24"/>
          <w:szCs w:val="24"/>
        </w:rPr>
        <w:t xml:space="preserve">DISTRICT TOBACCO CONTROL CELL: </w:t>
      </w:r>
    </w:p>
    <w:p w:rsidR="006D3193" w:rsidRPr="006127F6" w:rsidRDefault="006D3193" w:rsidP="006D31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7F6">
        <w:rPr>
          <w:rFonts w:ascii="Times New Roman" w:hAnsi="Times New Roman" w:cs="Times New Roman"/>
          <w:b/>
          <w:bCs/>
          <w:sz w:val="24"/>
          <w:szCs w:val="24"/>
        </w:rPr>
        <w:t>REPORT FOR THE QUARTER ENDING:</w:t>
      </w:r>
      <w:r w:rsidR="00F720E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</w:t>
      </w:r>
    </w:p>
    <w:p w:rsidR="006D3193" w:rsidRPr="006127F6" w:rsidRDefault="006D3193" w:rsidP="006D31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7F6">
        <w:rPr>
          <w:rFonts w:ascii="Times New Roman" w:hAnsi="Times New Roman" w:cs="Times New Roman"/>
          <w:b/>
          <w:bCs/>
          <w:sz w:val="24"/>
          <w:szCs w:val="24"/>
        </w:rPr>
        <w:t>PART-A</w:t>
      </w:r>
    </w:p>
    <w:p w:rsidR="006D3193" w:rsidRPr="006127F6" w:rsidRDefault="006D3193" w:rsidP="006D31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5760"/>
        <w:gridCol w:w="2160"/>
        <w:gridCol w:w="1875"/>
      </w:tblGrid>
      <w:tr w:rsidR="006D3193" w:rsidRPr="006127F6" w:rsidTr="00A12C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6A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12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Reasons, if the answer is No</w:t>
            </w:r>
          </w:p>
        </w:tc>
      </w:tr>
      <w:tr w:rsidR="006D3193" w:rsidRPr="006127F6" w:rsidTr="00A12CE2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Whether District Cell has been set up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0B3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193" w:rsidRPr="006127F6" w:rsidTr="00A12CE2"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Whether TCC has been set up (Including procurement of equipments)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584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Status of recruitment of staff in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District Cell –</w:t>
            </w:r>
          </w:p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-District Consultant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96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-Psychologist/Counselor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7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- Social Worker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06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- Any Other ( Data Entry Operator)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Whether District Level Co-ordination Committee (DLCC) has been constituted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form of District Level </w:t>
            </w: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Task Force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(Tobacco Control)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Whether COTPA and its rules have been displayed on the official district website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58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proofErr w:type="spellStart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challaning</w:t>
            </w:r>
            <w:proofErr w:type="spellEnd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 mechanism for COTPA has been set up at District Level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33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Whether separate head of account has been opened for deposit of </w:t>
            </w:r>
            <w:proofErr w:type="spellStart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 amount at district level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31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proofErr w:type="spellStart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 books have been received from STCC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proofErr w:type="spellStart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 books have been distributed to authorized officers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B13B1" w:rsidP="00A12C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8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Whether enforcement squads have been set up in the district to monitor compliance of COTPA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191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Whether compliance of COTPA has been integrated in the monthly crime review meetings ( kindly share monthly reports with the STCC)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A372DE" w:rsidP="00A12C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r w:rsidR="000B79E2">
              <w:rPr>
                <w:rFonts w:ascii="Times New Roman" w:hAnsi="Times New Roman" w:cs="Times New Roman"/>
                <w:bCs/>
                <w:sz w:val="24"/>
                <w:szCs w:val="24"/>
              </w:rPr>
              <w:t>, since August 2016</w:t>
            </w:r>
            <w:bookmarkStart w:id="0" w:name="_GoBack"/>
            <w:bookmarkEnd w:id="0"/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Whether Utilization Certificate has been submitted for the previous financial year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AA23AB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7B1011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Provisional Utilization Certificate has been submitted to NHM Mizoram</w:t>
            </w:r>
          </w:p>
        </w:tc>
      </w:tr>
      <w:tr w:rsidR="006D3193" w:rsidRPr="006127F6" w:rsidTr="00A12C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07C28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Whether Statement of Expenditure has been submitted for the previous financial year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AA23AB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7B1011" w:rsidP="00A12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Provisional Utilization Certificate has been submitted to NHM Mizoram</w:t>
            </w:r>
          </w:p>
        </w:tc>
      </w:tr>
    </w:tbl>
    <w:p w:rsidR="006D3193" w:rsidRPr="006127F6" w:rsidRDefault="006D3193" w:rsidP="006D3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E7C" w:rsidRDefault="000B3E7C" w:rsidP="006D31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E7C" w:rsidRDefault="000B3E7C" w:rsidP="006D31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193" w:rsidRPr="006127F6" w:rsidRDefault="006D3193" w:rsidP="006D31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7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PART-B</w:t>
      </w:r>
    </w:p>
    <w:p w:rsidR="006D3193" w:rsidRPr="006127F6" w:rsidRDefault="006D3193" w:rsidP="006D31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5259"/>
        <w:gridCol w:w="2268"/>
        <w:gridCol w:w="2268"/>
      </w:tblGrid>
      <w:tr w:rsidR="006D3193" w:rsidRPr="006127F6" w:rsidTr="00A12C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During the quarter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 to the quarter in the Financial Year</w:t>
            </w:r>
          </w:p>
        </w:tc>
      </w:tr>
      <w:tr w:rsidR="006D3193" w:rsidRPr="006127F6" w:rsidTr="00A12C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of meetings of the DLCC with 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54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Visits conducted by the enforcement squads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C1C" w:rsidRPr="006127F6" w:rsidTr="00A12CE2">
        <w:trPr>
          <w:trHeight w:val="27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1C" w:rsidRPr="006127F6" w:rsidRDefault="00F91C1C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1C" w:rsidRPr="006127F6" w:rsidRDefault="00F91C1C" w:rsidP="00A12CE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Persons </w:t>
            </w:r>
            <w:proofErr w:type="spellStart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challaned</w:t>
            </w:r>
            <w:proofErr w:type="spellEnd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amount collected (</w:t>
            </w:r>
            <w:r w:rsidRPr="00612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information to be given month-wise in the format as annexed 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48D4" w:rsidRPr="009948D4" w:rsidRDefault="009948D4" w:rsidP="00DE5139">
            <w:pPr>
              <w:pStyle w:val="ListParagraph"/>
              <w:ind w:left="108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48D4" w:rsidRPr="00DE5139" w:rsidRDefault="009948D4" w:rsidP="00DE5139">
            <w:pPr>
              <w:ind w:left="123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6D3193" w:rsidRPr="006127F6" w:rsidTr="00A12CE2">
        <w:trPr>
          <w:trHeight w:val="27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Complaint received through National Violations helpline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06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Detail of such complaints where actions has been taken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Training/sensitization </w:t>
            </w:r>
            <w:proofErr w:type="spellStart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different stakeholders organized by DTCC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E" w:rsidRPr="00E81972" w:rsidRDefault="00050E3E" w:rsidP="00E81972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64AED" w:rsidRDefault="006D3193" w:rsidP="00664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Participants in the trainings/sensitization </w:t>
            </w:r>
            <w:proofErr w:type="spellStart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6127F6">
              <w:rPr>
                <w:rFonts w:ascii="Times New Roman" w:hAnsi="Times New Roman" w:cs="Times New Roman"/>
                <w:sz w:val="24"/>
                <w:szCs w:val="24"/>
              </w:rPr>
              <w:t xml:space="preserve"> organized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8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07C28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IEC materials adapted/developed by DTCC (e.g. posters/stickers/handouts/wall paintings/hoardings etc)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07C28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PHCs, 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buildings, schools and other public places covered with these IEC materials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7B1011">
        <w:trPr>
          <w:trHeight w:val="35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07C28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chools covered in the School </w:t>
            </w:r>
            <w:proofErr w:type="spellStart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the DTCC</w:t>
            </w:r>
          </w:p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) Public Schools</w:t>
            </w:r>
          </w:p>
          <w:p w:rsidR="006D3193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(ii) Private Schools</w:t>
            </w:r>
          </w:p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(iii) </w:t>
            </w:r>
            <w:r w:rsidR="009038B4">
              <w:rPr>
                <w:rFonts w:ascii="Times New Roman" w:eastAsia="Times New Roman" w:hAnsi="Times New Roman" w:cs="Times New Roman"/>
                <w:sz w:val="24"/>
                <w:szCs w:val="24"/>
              </w:rPr>
              <w:t>Colleges/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Coaching Institutes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F" w:rsidRPr="000B34EB" w:rsidRDefault="0049658F" w:rsidP="007B101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607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31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Details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children covered in the School</w:t>
            </w:r>
            <w:r w:rsidR="003D21BA">
              <w:rPr>
                <w:rFonts w:ascii="Times New Roman" w:eastAsia="Times New Roman" w:hAnsi="Times New Roman" w:cs="Times New Roman"/>
                <w:sz w:val="24"/>
                <w:szCs w:val="24"/>
              </w:rPr>
              <w:t>s/Colleges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CA0F7A">
        <w:trPr>
          <w:trHeight w:val="35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A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Details 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of School</w:t>
            </w:r>
            <w:r w:rsidR="003D21BA">
              <w:rPr>
                <w:rFonts w:ascii="Times New Roman" w:eastAsia="Times New Roman" w:hAnsi="Times New Roman" w:cs="Times New Roman"/>
                <w:sz w:val="24"/>
                <w:szCs w:val="24"/>
              </w:rPr>
              <w:t>/Colleges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CE0C27" w:rsidRDefault="006D3193" w:rsidP="00A12C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CE0C27" w:rsidRDefault="006D3193" w:rsidP="00A12C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D3193" w:rsidRPr="006127F6" w:rsidTr="000B3E7C">
        <w:trPr>
          <w:trHeight w:val="61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07C28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D3193"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Details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meeting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held 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other relevant State Govt. departments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3" w:rsidRPr="00446EF4" w:rsidRDefault="000E4B93" w:rsidP="00BA2A3E">
            <w:pPr>
              <w:pStyle w:val="ListParagraph"/>
              <w:ind w:left="317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1" w:rsidRPr="000A449B" w:rsidRDefault="00404F51" w:rsidP="001D1CA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D3193" w:rsidRPr="006127F6" w:rsidTr="00A12CE2">
        <w:trPr>
          <w:trHeight w:val="24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Details 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training programs of other departments in which DTCC participate and made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tobacco control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4" w:rsidRPr="008E3FF5" w:rsidRDefault="00446EF4" w:rsidP="00BA2A3E">
            <w:pPr>
              <w:pStyle w:val="ListParagraph"/>
              <w:ind w:left="303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AE5EF8" w:rsidRDefault="006D3193" w:rsidP="00A12CE2">
            <w:pPr>
              <w:pStyle w:val="ListParagraph"/>
              <w:ind w:left="477"/>
              <w:rPr>
                <w:rFonts w:cs="Times New Roman"/>
                <w:szCs w:val="24"/>
              </w:rPr>
            </w:pPr>
          </w:p>
        </w:tc>
      </w:tr>
      <w:tr w:rsidR="006D3193" w:rsidRPr="006127F6" w:rsidTr="00A12C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07C28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Details 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of meetings held with civil society organizations and professionals bodies (e.g. NGOs, NSS, NCC, IDA, IMA etc)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F4" w:rsidRPr="00446EF4" w:rsidRDefault="00446EF4" w:rsidP="00BA2A3E">
            <w:pPr>
              <w:pStyle w:val="ListParagraph"/>
              <w:ind w:left="60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927EF8" w:rsidRDefault="006D3193" w:rsidP="00927EF8">
            <w:pPr>
              <w:rPr>
                <w:rFonts w:cs="Times New Roman"/>
                <w:szCs w:val="24"/>
              </w:rPr>
            </w:pPr>
          </w:p>
        </w:tc>
      </w:tr>
      <w:tr w:rsidR="006D3193" w:rsidRPr="006127F6" w:rsidTr="00A12CE2">
        <w:trPr>
          <w:trHeight w:val="57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07C28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Blocks where Block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 Coordination Committee have</w:t>
            </w: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been set up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1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F6">
              <w:rPr>
                <w:rFonts w:ascii="Times New Roman" w:eastAsia="Times New Roman" w:hAnsi="Times New Roman" w:cs="Times New Roman"/>
                <w:sz w:val="24"/>
                <w:szCs w:val="24"/>
              </w:rPr>
              <w:t>No of villages where Village Level Committee have been set up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07C28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TCCs set up in the district (Indicate separately details of TCCs set up in the district hospital, other government set-ups, NGOs, private set-ups, NGOs, private set ups etc)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2FD6" w:rsidRPr="006616BE" w:rsidRDefault="003D2FD6" w:rsidP="00BA2A3E">
            <w:pPr>
              <w:pStyle w:val="ListParagraph"/>
              <w:ind w:left="459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927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Pr="006127F6" w:rsidRDefault="006D3193" w:rsidP="006D319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Whether staff is in place in these TCCs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Default="006D3193" w:rsidP="006D319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Whether counselors working in these TCCs are formally trained in cessation activities              ( indicate separately the total number of counselor in place and the number of counselors who have received formal training)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BB1AF5" w:rsidRDefault="006D3193" w:rsidP="00A12CE2">
            <w:pPr>
              <w:pStyle w:val="ListParagraph"/>
              <w:ind w:left="369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BB1AF5" w:rsidRDefault="006D3193" w:rsidP="00A12CE2">
            <w:pPr>
              <w:pStyle w:val="ListParagraph"/>
              <w:tabs>
                <w:tab w:val="left" w:pos="194"/>
              </w:tabs>
              <w:ind w:left="194"/>
              <w:rPr>
                <w:rFonts w:cs="Times New Roman"/>
                <w:szCs w:val="24"/>
              </w:rPr>
            </w:pPr>
          </w:p>
        </w:tc>
      </w:tr>
      <w:tr w:rsidR="006D3193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Default="006D3193" w:rsidP="006D319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Have the TCCs arranged for any cessation trainings for healthcare providers/workers? If yes, indicate the number of trainings undertaken with details.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14D0" w:rsidRPr="00446EF4" w:rsidRDefault="00BE14D0" w:rsidP="00BA2A3E">
            <w:pPr>
              <w:pStyle w:val="ListParagraph"/>
              <w:ind w:left="7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658F" w:rsidRPr="00F30C07" w:rsidRDefault="0049658F" w:rsidP="00BA2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Default="006D3193" w:rsidP="006D319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Whether pharmacological treatment of tobacco dependence is available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93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Default="006D3193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93" w:rsidRDefault="006D3193" w:rsidP="006D319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Whether e</w:t>
            </w:r>
            <w:r w:rsidR="000B3E7C">
              <w:rPr>
                <w:rFonts w:cs="Times New Roman"/>
                <w:szCs w:val="24"/>
              </w:rPr>
              <w:t>quipments such as Carbon Monoxi</w:t>
            </w:r>
            <w:r>
              <w:rPr>
                <w:rFonts w:cs="Times New Roman"/>
                <w:szCs w:val="24"/>
              </w:rPr>
              <w:t>d</w:t>
            </w:r>
            <w:r w:rsidR="000B3E7C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 xml:space="preserve"> monitor and </w:t>
            </w:r>
            <w:proofErr w:type="spellStart"/>
            <w:r>
              <w:rPr>
                <w:rFonts w:cs="Times New Roman"/>
                <w:szCs w:val="24"/>
              </w:rPr>
              <w:t>Spirometer</w:t>
            </w:r>
            <w:proofErr w:type="spellEnd"/>
            <w:r>
              <w:rPr>
                <w:rFonts w:cs="Times New Roman"/>
                <w:szCs w:val="24"/>
              </w:rPr>
              <w:t xml:space="preserve"> have been procured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976E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3193" w:rsidRPr="006127F6" w:rsidRDefault="006D3193" w:rsidP="00976E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9FB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Default="002219FB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FB" w:rsidRPr="000B3E7C" w:rsidRDefault="000B3E7C" w:rsidP="000B3E7C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Total No. of Weekly Focused Group Discussion (FGD) conducted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Pr="006127F6" w:rsidRDefault="002219FB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Pr="006127F6" w:rsidRDefault="002219FB" w:rsidP="00DA3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2A2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B22A2" w:rsidRDefault="00AB22A2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2" w:rsidRDefault="000B3E7C" w:rsidP="006D319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of persons who availed services at the TCCs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B22A2" w:rsidRPr="006127F6" w:rsidRDefault="00AB22A2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B22A2" w:rsidRPr="006127F6" w:rsidRDefault="00AB22A2" w:rsidP="00DA3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9FB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Default="002219FB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FB" w:rsidRPr="00B275E7" w:rsidRDefault="002219FB" w:rsidP="006D319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Number of persons who received counseling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Pr="006127F6" w:rsidRDefault="002219FB" w:rsidP="00A12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Pr="006127F6" w:rsidRDefault="002219FB" w:rsidP="00DA3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9FB" w:rsidRPr="006127F6" w:rsidTr="00A12CE2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Default="002219FB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FB" w:rsidRDefault="002219FB" w:rsidP="006D319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Number of persons who received pharmacotherapy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Pr="006127F6" w:rsidRDefault="002219FB" w:rsidP="002F7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Pr="006127F6" w:rsidRDefault="002219FB" w:rsidP="00DA3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9FB" w:rsidRPr="006127F6" w:rsidTr="0012340A">
        <w:trPr>
          <w:trHeight w:val="210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Default="002219FB" w:rsidP="00A12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FB" w:rsidRDefault="002219FB" w:rsidP="006D319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Number of persons who received both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Pr="006127F6" w:rsidRDefault="002219FB" w:rsidP="002F7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19FB" w:rsidRPr="006127F6" w:rsidRDefault="002219FB" w:rsidP="00DA3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7D3" w:rsidRPr="006127F6" w:rsidTr="0012340A">
        <w:trPr>
          <w:trHeight w:val="210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7D3" w:rsidRDefault="003D17D3" w:rsidP="0012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D3" w:rsidRPr="0012340A" w:rsidRDefault="003D17D3" w:rsidP="0012340A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No. of persons screen for the TB Symptoms complex referred to DOTS center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7D3" w:rsidRPr="006127F6" w:rsidRDefault="003D17D3" w:rsidP="002F7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7D3" w:rsidRDefault="003D17D3" w:rsidP="00DA3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7D3" w:rsidRPr="006127F6" w:rsidTr="003D17D3">
        <w:trPr>
          <w:trHeight w:val="21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7D3" w:rsidRDefault="003D17D3" w:rsidP="0012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D3" w:rsidRPr="003D17D3" w:rsidRDefault="003D17D3" w:rsidP="003D17D3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No. of persons found positive for  the TB Symptoms complex and referred to nearest Designated Microscopic Cent</w:t>
            </w:r>
            <w:r w:rsidRPr="003D17D3">
              <w:rPr>
                <w:rFonts w:cs="Times New Roman"/>
                <w:szCs w:val="24"/>
              </w:rPr>
              <w:t>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7D3" w:rsidRPr="006127F6" w:rsidRDefault="003D17D3" w:rsidP="002F7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17D3" w:rsidRDefault="003D17D3" w:rsidP="00DA3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7D3" w:rsidRPr="006127F6" w:rsidTr="00A12CE2">
        <w:trPr>
          <w:trHeight w:val="21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D3" w:rsidRDefault="003D17D3" w:rsidP="00123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D3" w:rsidRDefault="003D17D3" w:rsidP="003D17D3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No. of registered TB patients referred to TCC for Tobacco Cessation Counseling after giving “Brief Advise”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D3" w:rsidRPr="006127F6" w:rsidRDefault="003D17D3" w:rsidP="002F7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D3" w:rsidRDefault="003D17D3" w:rsidP="00DA3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1D11" w:rsidRDefault="0066243C" w:rsidP="00BA2A3E">
      <w:pPr>
        <w:tabs>
          <w:tab w:val="left" w:pos="3544"/>
        </w:tabs>
        <w:spacing w:after="0"/>
        <w:ind w:right="-1138"/>
      </w:pPr>
      <w:r>
        <w:t xml:space="preserve">   </w:t>
      </w:r>
    </w:p>
    <w:sectPr w:rsidR="00AC1D11" w:rsidSect="00A12CE2">
      <w:pgSz w:w="11906" w:h="16838"/>
      <w:pgMar w:top="56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6D"/>
    <w:multiLevelType w:val="hybridMultilevel"/>
    <w:tmpl w:val="F43EAC58"/>
    <w:lvl w:ilvl="0" w:tplc="DB40D7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410"/>
    <w:multiLevelType w:val="hybridMultilevel"/>
    <w:tmpl w:val="814A9480"/>
    <w:lvl w:ilvl="0" w:tplc="488EE5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5142"/>
    <w:multiLevelType w:val="hybridMultilevel"/>
    <w:tmpl w:val="A2E01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2C06"/>
    <w:multiLevelType w:val="hybridMultilevel"/>
    <w:tmpl w:val="3DCC3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178D"/>
    <w:multiLevelType w:val="hybridMultilevel"/>
    <w:tmpl w:val="E2D24172"/>
    <w:lvl w:ilvl="0" w:tplc="7244FF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216"/>
    <w:multiLevelType w:val="hybridMultilevel"/>
    <w:tmpl w:val="4372E19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4D5E"/>
    <w:multiLevelType w:val="hybridMultilevel"/>
    <w:tmpl w:val="89727C8A"/>
    <w:lvl w:ilvl="0" w:tplc="BABC5F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450E0"/>
    <w:multiLevelType w:val="hybridMultilevel"/>
    <w:tmpl w:val="87D8040A"/>
    <w:lvl w:ilvl="0" w:tplc="370C54CE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E7809"/>
    <w:multiLevelType w:val="hybridMultilevel"/>
    <w:tmpl w:val="E5128A9C"/>
    <w:lvl w:ilvl="0" w:tplc="C5283A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303B"/>
    <w:multiLevelType w:val="hybridMultilevel"/>
    <w:tmpl w:val="0FE8919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93A71"/>
    <w:multiLevelType w:val="hybridMultilevel"/>
    <w:tmpl w:val="9CA609D6"/>
    <w:lvl w:ilvl="0" w:tplc="7D42C4CE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2C0200E1"/>
    <w:multiLevelType w:val="hybridMultilevel"/>
    <w:tmpl w:val="E5128A9C"/>
    <w:lvl w:ilvl="0" w:tplc="C5283A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6553"/>
    <w:multiLevelType w:val="hybridMultilevel"/>
    <w:tmpl w:val="87D8040A"/>
    <w:lvl w:ilvl="0" w:tplc="370C54CE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A4B91"/>
    <w:multiLevelType w:val="hybridMultilevel"/>
    <w:tmpl w:val="19E81A10"/>
    <w:lvl w:ilvl="0" w:tplc="F702A7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B59F8"/>
    <w:multiLevelType w:val="hybridMultilevel"/>
    <w:tmpl w:val="F0CC834C"/>
    <w:lvl w:ilvl="0" w:tplc="D4288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504DA"/>
    <w:multiLevelType w:val="hybridMultilevel"/>
    <w:tmpl w:val="82742E6E"/>
    <w:lvl w:ilvl="0" w:tplc="513240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B1522"/>
    <w:multiLevelType w:val="hybridMultilevel"/>
    <w:tmpl w:val="1B0E6098"/>
    <w:lvl w:ilvl="0" w:tplc="81AE52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53E3F"/>
    <w:multiLevelType w:val="hybridMultilevel"/>
    <w:tmpl w:val="59DCCF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55C3A"/>
    <w:multiLevelType w:val="hybridMultilevel"/>
    <w:tmpl w:val="9CA614B0"/>
    <w:lvl w:ilvl="0" w:tplc="F8C41A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8087E"/>
    <w:multiLevelType w:val="hybridMultilevel"/>
    <w:tmpl w:val="C5A4B37E"/>
    <w:lvl w:ilvl="0" w:tplc="5ED238D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BE3E18"/>
    <w:multiLevelType w:val="hybridMultilevel"/>
    <w:tmpl w:val="EBCC982A"/>
    <w:lvl w:ilvl="0" w:tplc="74045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8025C"/>
    <w:multiLevelType w:val="hybridMultilevel"/>
    <w:tmpl w:val="907EB1CE"/>
    <w:lvl w:ilvl="0" w:tplc="DA3E17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129DA"/>
    <w:multiLevelType w:val="hybridMultilevel"/>
    <w:tmpl w:val="995E1EC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03A78"/>
    <w:multiLevelType w:val="hybridMultilevel"/>
    <w:tmpl w:val="B3741DBA"/>
    <w:lvl w:ilvl="0" w:tplc="6804F2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1838E6"/>
    <w:multiLevelType w:val="hybridMultilevel"/>
    <w:tmpl w:val="21BCB4AA"/>
    <w:lvl w:ilvl="0" w:tplc="30BAA15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">
    <w:nsid w:val="63FC11B5"/>
    <w:multiLevelType w:val="hybridMultilevel"/>
    <w:tmpl w:val="A4D4D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A75A7"/>
    <w:multiLevelType w:val="hybridMultilevel"/>
    <w:tmpl w:val="9BB01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E0A4B"/>
    <w:multiLevelType w:val="hybridMultilevel"/>
    <w:tmpl w:val="D32CE8A8"/>
    <w:lvl w:ilvl="0" w:tplc="B6427696">
      <w:start w:val="1"/>
      <w:numFmt w:val="lowerRoman"/>
      <w:lvlText w:val="%1)"/>
      <w:lvlJc w:val="left"/>
      <w:pPr>
        <w:ind w:left="84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3" w:hanging="360"/>
      </w:pPr>
    </w:lvl>
    <w:lvl w:ilvl="2" w:tplc="4009001B" w:tentative="1">
      <w:start w:val="1"/>
      <w:numFmt w:val="lowerRoman"/>
      <w:lvlText w:val="%3."/>
      <w:lvlJc w:val="right"/>
      <w:pPr>
        <w:ind w:left="1923" w:hanging="180"/>
      </w:pPr>
    </w:lvl>
    <w:lvl w:ilvl="3" w:tplc="4009000F" w:tentative="1">
      <w:start w:val="1"/>
      <w:numFmt w:val="decimal"/>
      <w:lvlText w:val="%4."/>
      <w:lvlJc w:val="left"/>
      <w:pPr>
        <w:ind w:left="2643" w:hanging="360"/>
      </w:pPr>
    </w:lvl>
    <w:lvl w:ilvl="4" w:tplc="40090019" w:tentative="1">
      <w:start w:val="1"/>
      <w:numFmt w:val="lowerLetter"/>
      <w:lvlText w:val="%5."/>
      <w:lvlJc w:val="left"/>
      <w:pPr>
        <w:ind w:left="3363" w:hanging="360"/>
      </w:pPr>
    </w:lvl>
    <w:lvl w:ilvl="5" w:tplc="4009001B" w:tentative="1">
      <w:start w:val="1"/>
      <w:numFmt w:val="lowerRoman"/>
      <w:lvlText w:val="%6."/>
      <w:lvlJc w:val="right"/>
      <w:pPr>
        <w:ind w:left="4083" w:hanging="180"/>
      </w:pPr>
    </w:lvl>
    <w:lvl w:ilvl="6" w:tplc="4009000F" w:tentative="1">
      <w:start w:val="1"/>
      <w:numFmt w:val="decimal"/>
      <w:lvlText w:val="%7."/>
      <w:lvlJc w:val="left"/>
      <w:pPr>
        <w:ind w:left="4803" w:hanging="360"/>
      </w:pPr>
    </w:lvl>
    <w:lvl w:ilvl="7" w:tplc="40090019" w:tentative="1">
      <w:start w:val="1"/>
      <w:numFmt w:val="lowerLetter"/>
      <w:lvlText w:val="%8."/>
      <w:lvlJc w:val="left"/>
      <w:pPr>
        <w:ind w:left="5523" w:hanging="360"/>
      </w:pPr>
    </w:lvl>
    <w:lvl w:ilvl="8" w:tplc="40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8">
    <w:nsid w:val="79573FA1"/>
    <w:multiLevelType w:val="hybridMultilevel"/>
    <w:tmpl w:val="ACEED580"/>
    <w:lvl w:ilvl="0" w:tplc="C36CB00E">
      <w:start w:val="1"/>
      <w:numFmt w:val="decimal"/>
      <w:lvlText w:val="%1.)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>
    <w:nsid w:val="7ADE7BB1"/>
    <w:multiLevelType w:val="hybridMultilevel"/>
    <w:tmpl w:val="D32CE8A8"/>
    <w:lvl w:ilvl="0" w:tplc="B6427696">
      <w:start w:val="1"/>
      <w:numFmt w:val="lowerRoman"/>
      <w:lvlText w:val="%1)"/>
      <w:lvlJc w:val="left"/>
      <w:pPr>
        <w:ind w:left="84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3" w:hanging="360"/>
      </w:pPr>
    </w:lvl>
    <w:lvl w:ilvl="2" w:tplc="4009001B" w:tentative="1">
      <w:start w:val="1"/>
      <w:numFmt w:val="lowerRoman"/>
      <w:lvlText w:val="%3."/>
      <w:lvlJc w:val="right"/>
      <w:pPr>
        <w:ind w:left="1923" w:hanging="180"/>
      </w:pPr>
    </w:lvl>
    <w:lvl w:ilvl="3" w:tplc="4009000F" w:tentative="1">
      <w:start w:val="1"/>
      <w:numFmt w:val="decimal"/>
      <w:lvlText w:val="%4."/>
      <w:lvlJc w:val="left"/>
      <w:pPr>
        <w:ind w:left="2643" w:hanging="360"/>
      </w:pPr>
    </w:lvl>
    <w:lvl w:ilvl="4" w:tplc="40090019" w:tentative="1">
      <w:start w:val="1"/>
      <w:numFmt w:val="lowerLetter"/>
      <w:lvlText w:val="%5."/>
      <w:lvlJc w:val="left"/>
      <w:pPr>
        <w:ind w:left="3363" w:hanging="360"/>
      </w:pPr>
    </w:lvl>
    <w:lvl w:ilvl="5" w:tplc="4009001B" w:tentative="1">
      <w:start w:val="1"/>
      <w:numFmt w:val="lowerRoman"/>
      <w:lvlText w:val="%6."/>
      <w:lvlJc w:val="right"/>
      <w:pPr>
        <w:ind w:left="4083" w:hanging="180"/>
      </w:pPr>
    </w:lvl>
    <w:lvl w:ilvl="6" w:tplc="4009000F" w:tentative="1">
      <w:start w:val="1"/>
      <w:numFmt w:val="decimal"/>
      <w:lvlText w:val="%7."/>
      <w:lvlJc w:val="left"/>
      <w:pPr>
        <w:ind w:left="4803" w:hanging="360"/>
      </w:pPr>
    </w:lvl>
    <w:lvl w:ilvl="7" w:tplc="40090019" w:tentative="1">
      <w:start w:val="1"/>
      <w:numFmt w:val="lowerLetter"/>
      <w:lvlText w:val="%8."/>
      <w:lvlJc w:val="left"/>
      <w:pPr>
        <w:ind w:left="5523" w:hanging="360"/>
      </w:pPr>
    </w:lvl>
    <w:lvl w:ilvl="8" w:tplc="400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4"/>
  </w:num>
  <w:num w:numId="5">
    <w:abstractNumId w:val="5"/>
  </w:num>
  <w:num w:numId="6">
    <w:abstractNumId w:val="20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24"/>
  </w:num>
  <w:num w:numId="14">
    <w:abstractNumId w:val="6"/>
  </w:num>
  <w:num w:numId="15">
    <w:abstractNumId w:val="19"/>
  </w:num>
  <w:num w:numId="16">
    <w:abstractNumId w:val="26"/>
  </w:num>
  <w:num w:numId="17">
    <w:abstractNumId w:val="21"/>
  </w:num>
  <w:num w:numId="18">
    <w:abstractNumId w:val="22"/>
  </w:num>
  <w:num w:numId="19">
    <w:abstractNumId w:val="1"/>
  </w:num>
  <w:num w:numId="20">
    <w:abstractNumId w:val="28"/>
  </w:num>
  <w:num w:numId="21">
    <w:abstractNumId w:val="25"/>
  </w:num>
  <w:num w:numId="22">
    <w:abstractNumId w:val="27"/>
  </w:num>
  <w:num w:numId="23">
    <w:abstractNumId w:val="29"/>
  </w:num>
  <w:num w:numId="24">
    <w:abstractNumId w:val="0"/>
  </w:num>
  <w:num w:numId="25">
    <w:abstractNumId w:val="17"/>
  </w:num>
  <w:num w:numId="26">
    <w:abstractNumId w:val="9"/>
  </w:num>
  <w:num w:numId="27">
    <w:abstractNumId w:val="8"/>
  </w:num>
  <w:num w:numId="28">
    <w:abstractNumId w:val="11"/>
  </w:num>
  <w:num w:numId="29">
    <w:abstractNumId w:val="2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D3193"/>
    <w:rsid w:val="000016CB"/>
    <w:rsid w:val="000104D2"/>
    <w:rsid w:val="00043FB5"/>
    <w:rsid w:val="00050E3E"/>
    <w:rsid w:val="00063C31"/>
    <w:rsid w:val="000671CF"/>
    <w:rsid w:val="0007233A"/>
    <w:rsid w:val="0007453D"/>
    <w:rsid w:val="00092C63"/>
    <w:rsid w:val="00095279"/>
    <w:rsid w:val="000A00BB"/>
    <w:rsid w:val="000A0AAA"/>
    <w:rsid w:val="000A7E68"/>
    <w:rsid w:val="000B339E"/>
    <w:rsid w:val="000B34EB"/>
    <w:rsid w:val="000B3E7C"/>
    <w:rsid w:val="000B79E2"/>
    <w:rsid w:val="000E2C3F"/>
    <w:rsid w:val="000E4B93"/>
    <w:rsid w:val="00115F1D"/>
    <w:rsid w:val="0012340A"/>
    <w:rsid w:val="001418EF"/>
    <w:rsid w:val="0014393A"/>
    <w:rsid w:val="00152DF3"/>
    <w:rsid w:val="00156AD7"/>
    <w:rsid w:val="0016554F"/>
    <w:rsid w:val="0017479A"/>
    <w:rsid w:val="00193EF5"/>
    <w:rsid w:val="001D1CAA"/>
    <w:rsid w:val="001D791E"/>
    <w:rsid w:val="001F2810"/>
    <w:rsid w:val="002219FB"/>
    <w:rsid w:val="00225F3B"/>
    <w:rsid w:val="00231CD8"/>
    <w:rsid w:val="00243236"/>
    <w:rsid w:val="00262BE9"/>
    <w:rsid w:val="002722EF"/>
    <w:rsid w:val="00281FCD"/>
    <w:rsid w:val="002A2FD8"/>
    <w:rsid w:val="002F7EBF"/>
    <w:rsid w:val="003004D5"/>
    <w:rsid w:val="00314906"/>
    <w:rsid w:val="00332C87"/>
    <w:rsid w:val="003545EB"/>
    <w:rsid w:val="003552A5"/>
    <w:rsid w:val="00362549"/>
    <w:rsid w:val="00381F63"/>
    <w:rsid w:val="003A64D6"/>
    <w:rsid w:val="003A7FC1"/>
    <w:rsid w:val="003D17D3"/>
    <w:rsid w:val="003D1A64"/>
    <w:rsid w:val="003D21BA"/>
    <w:rsid w:val="003D2FD6"/>
    <w:rsid w:val="003E0352"/>
    <w:rsid w:val="003E32E4"/>
    <w:rsid w:val="003F10E7"/>
    <w:rsid w:val="00402875"/>
    <w:rsid w:val="00404F51"/>
    <w:rsid w:val="00414FC5"/>
    <w:rsid w:val="00425594"/>
    <w:rsid w:val="0042749E"/>
    <w:rsid w:val="00431F1E"/>
    <w:rsid w:val="00435F0C"/>
    <w:rsid w:val="00446EF4"/>
    <w:rsid w:val="00450D1C"/>
    <w:rsid w:val="004536D3"/>
    <w:rsid w:val="00454D9F"/>
    <w:rsid w:val="00462777"/>
    <w:rsid w:val="00483679"/>
    <w:rsid w:val="0048669E"/>
    <w:rsid w:val="004911B4"/>
    <w:rsid w:val="0049658F"/>
    <w:rsid w:val="004A445D"/>
    <w:rsid w:val="004B3CAF"/>
    <w:rsid w:val="004C4D51"/>
    <w:rsid w:val="004F3490"/>
    <w:rsid w:val="004F39BA"/>
    <w:rsid w:val="00500DF3"/>
    <w:rsid w:val="00502AC6"/>
    <w:rsid w:val="005427BE"/>
    <w:rsid w:val="005515F7"/>
    <w:rsid w:val="00554FA6"/>
    <w:rsid w:val="00591754"/>
    <w:rsid w:val="005972A9"/>
    <w:rsid w:val="005A330D"/>
    <w:rsid w:val="005C5F87"/>
    <w:rsid w:val="005D2E4B"/>
    <w:rsid w:val="005D69CC"/>
    <w:rsid w:val="005E6739"/>
    <w:rsid w:val="005E7157"/>
    <w:rsid w:val="005F4ABF"/>
    <w:rsid w:val="00607C28"/>
    <w:rsid w:val="00612526"/>
    <w:rsid w:val="00624190"/>
    <w:rsid w:val="00625170"/>
    <w:rsid w:val="006616BE"/>
    <w:rsid w:val="0066243C"/>
    <w:rsid w:val="00664AED"/>
    <w:rsid w:val="006A279C"/>
    <w:rsid w:val="006A3DEA"/>
    <w:rsid w:val="006A7B4F"/>
    <w:rsid w:val="006B13B1"/>
    <w:rsid w:val="006C24BB"/>
    <w:rsid w:val="006C7D91"/>
    <w:rsid w:val="006D23DD"/>
    <w:rsid w:val="006D3193"/>
    <w:rsid w:val="006D55B0"/>
    <w:rsid w:val="00705E10"/>
    <w:rsid w:val="00711B9C"/>
    <w:rsid w:val="00721354"/>
    <w:rsid w:val="007501B8"/>
    <w:rsid w:val="00756B22"/>
    <w:rsid w:val="00762F09"/>
    <w:rsid w:val="007675AB"/>
    <w:rsid w:val="00771BFD"/>
    <w:rsid w:val="00774880"/>
    <w:rsid w:val="007760B7"/>
    <w:rsid w:val="00783EFF"/>
    <w:rsid w:val="0078527C"/>
    <w:rsid w:val="007967AB"/>
    <w:rsid w:val="007B1011"/>
    <w:rsid w:val="007B1C8B"/>
    <w:rsid w:val="007C1239"/>
    <w:rsid w:val="007C14DD"/>
    <w:rsid w:val="007C1AE2"/>
    <w:rsid w:val="007D3B38"/>
    <w:rsid w:val="00801B42"/>
    <w:rsid w:val="00817AD8"/>
    <w:rsid w:val="00833F9D"/>
    <w:rsid w:val="00836E86"/>
    <w:rsid w:val="00846960"/>
    <w:rsid w:val="00881FA2"/>
    <w:rsid w:val="00883E2B"/>
    <w:rsid w:val="008B67F5"/>
    <w:rsid w:val="008D0C95"/>
    <w:rsid w:val="008D34A5"/>
    <w:rsid w:val="008E3FF5"/>
    <w:rsid w:val="008E7358"/>
    <w:rsid w:val="008F3761"/>
    <w:rsid w:val="009038B4"/>
    <w:rsid w:val="00913511"/>
    <w:rsid w:val="00927378"/>
    <w:rsid w:val="00927EF8"/>
    <w:rsid w:val="00955871"/>
    <w:rsid w:val="00972A87"/>
    <w:rsid w:val="00976E24"/>
    <w:rsid w:val="009822A9"/>
    <w:rsid w:val="009948D4"/>
    <w:rsid w:val="009B0288"/>
    <w:rsid w:val="009B529C"/>
    <w:rsid w:val="00A041DA"/>
    <w:rsid w:val="00A12CE2"/>
    <w:rsid w:val="00A222EA"/>
    <w:rsid w:val="00A22D8D"/>
    <w:rsid w:val="00A3182C"/>
    <w:rsid w:val="00A318EA"/>
    <w:rsid w:val="00A3618C"/>
    <w:rsid w:val="00A36A7B"/>
    <w:rsid w:val="00A372DE"/>
    <w:rsid w:val="00A70CBF"/>
    <w:rsid w:val="00A7508D"/>
    <w:rsid w:val="00A86E42"/>
    <w:rsid w:val="00A94BB3"/>
    <w:rsid w:val="00AA23AB"/>
    <w:rsid w:val="00AB22A2"/>
    <w:rsid w:val="00AC1D11"/>
    <w:rsid w:val="00B131E5"/>
    <w:rsid w:val="00B15B1C"/>
    <w:rsid w:val="00B17AAD"/>
    <w:rsid w:val="00B46EB0"/>
    <w:rsid w:val="00B62F62"/>
    <w:rsid w:val="00B73CCC"/>
    <w:rsid w:val="00B74327"/>
    <w:rsid w:val="00BA2A3E"/>
    <w:rsid w:val="00BA3CEA"/>
    <w:rsid w:val="00BB4FCC"/>
    <w:rsid w:val="00BB64D7"/>
    <w:rsid w:val="00BC586E"/>
    <w:rsid w:val="00BC705A"/>
    <w:rsid w:val="00BD610F"/>
    <w:rsid w:val="00BE14D0"/>
    <w:rsid w:val="00BE6CE3"/>
    <w:rsid w:val="00C05C00"/>
    <w:rsid w:val="00C15562"/>
    <w:rsid w:val="00C41EE6"/>
    <w:rsid w:val="00C52C0A"/>
    <w:rsid w:val="00C63A10"/>
    <w:rsid w:val="00C64293"/>
    <w:rsid w:val="00C76E27"/>
    <w:rsid w:val="00C80EAC"/>
    <w:rsid w:val="00C82725"/>
    <w:rsid w:val="00CA0F7A"/>
    <w:rsid w:val="00CA2574"/>
    <w:rsid w:val="00CA3F9C"/>
    <w:rsid w:val="00CB5178"/>
    <w:rsid w:val="00CD0544"/>
    <w:rsid w:val="00CD5249"/>
    <w:rsid w:val="00CD5529"/>
    <w:rsid w:val="00CF47D8"/>
    <w:rsid w:val="00D25CF9"/>
    <w:rsid w:val="00D278E9"/>
    <w:rsid w:val="00D32234"/>
    <w:rsid w:val="00D40472"/>
    <w:rsid w:val="00D467AE"/>
    <w:rsid w:val="00D7342C"/>
    <w:rsid w:val="00D82EAC"/>
    <w:rsid w:val="00D85576"/>
    <w:rsid w:val="00D979CD"/>
    <w:rsid w:val="00DA0204"/>
    <w:rsid w:val="00DA39D0"/>
    <w:rsid w:val="00DD1291"/>
    <w:rsid w:val="00DD661D"/>
    <w:rsid w:val="00DE5139"/>
    <w:rsid w:val="00E03E82"/>
    <w:rsid w:val="00E1564E"/>
    <w:rsid w:val="00E66E26"/>
    <w:rsid w:val="00E81972"/>
    <w:rsid w:val="00E8252F"/>
    <w:rsid w:val="00E856CA"/>
    <w:rsid w:val="00E960DC"/>
    <w:rsid w:val="00E97EA7"/>
    <w:rsid w:val="00EA78A3"/>
    <w:rsid w:val="00EB2503"/>
    <w:rsid w:val="00EB3A63"/>
    <w:rsid w:val="00EB5E1D"/>
    <w:rsid w:val="00ED02AA"/>
    <w:rsid w:val="00EE112B"/>
    <w:rsid w:val="00EE6034"/>
    <w:rsid w:val="00F15145"/>
    <w:rsid w:val="00F2025F"/>
    <w:rsid w:val="00F30C07"/>
    <w:rsid w:val="00F32302"/>
    <w:rsid w:val="00F43EBE"/>
    <w:rsid w:val="00F46258"/>
    <w:rsid w:val="00F639EA"/>
    <w:rsid w:val="00F66A64"/>
    <w:rsid w:val="00F720EF"/>
    <w:rsid w:val="00F821E0"/>
    <w:rsid w:val="00F87EB9"/>
    <w:rsid w:val="00F91C1C"/>
    <w:rsid w:val="00F94C48"/>
    <w:rsid w:val="00F94F14"/>
    <w:rsid w:val="00FB6BEE"/>
    <w:rsid w:val="00FE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93"/>
    <w:pPr>
      <w:spacing w:after="0" w:line="240" w:lineRule="auto"/>
      <w:ind w:left="720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6D3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9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</cp:lastModifiedBy>
  <cp:revision>77</cp:revision>
  <dcterms:created xsi:type="dcterms:W3CDTF">2018-04-05T05:53:00Z</dcterms:created>
  <dcterms:modified xsi:type="dcterms:W3CDTF">2020-09-01T05:55:00Z</dcterms:modified>
</cp:coreProperties>
</file>